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85" w:rsidRDefault="00AD2185" w:rsidP="00AD218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Maiandra GD" w:hAnsi="Maiandra GD" w:cs="Arial Narrow"/>
          <w:b/>
          <w:sz w:val="20"/>
          <w:szCs w:val="20"/>
        </w:rPr>
      </w:pPr>
      <w:r>
        <w:rPr>
          <w:rFonts w:ascii="Maiandra GD" w:hAnsi="Maiandra GD" w:cs="Arial Narrow"/>
          <w:b/>
          <w:sz w:val="20"/>
          <w:szCs w:val="20"/>
        </w:rPr>
        <w:t>LO QUE SE ESPERA DEL ALUMNO</w:t>
      </w:r>
    </w:p>
    <w:p w:rsidR="00CF1370" w:rsidRPr="00CF1370" w:rsidRDefault="00CF1370" w:rsidP="00CF1370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Arial Narrow"/>
          <w:b/>
          <w:sz w:val="20"/>
          <w:szCs w:val="20"/>
        </w:rPr>
        <w:t>PROPÓSITO:</w:t>
      </w:r>
      <w:r w:rsidRPr="00CF1370">
        <w:rPr>
          <w:rFonts w:ascii="Maiandra GD" w:hAnsi="Maiandra GD" w:cs="Arial Narrow"/>
          <w:sz w:val="20"/>
          <w:szCs w:val="20"/>
        </w:rPr>
        <w:t xml:space="preserve"> Que los alumnos comparen diversas formas de nutrición de los s</w:t>
      </w:r>
      <w:r w:rsidRPr="00CF1370">
        <w:rPr>
          <w:rFonts w:ascii="Maiandra GD" w:hAnsi="Maiandra GD" w:cs="Arial Narrow"/>
          <w:sz w:val="20"/>
          <w:szCs w:val="20"/>
        </w:rPr>
        <w:t xml:space="preserve">eres vivos y las relacionen con </w:t>
      </w:r>
      <w:r w:rsidRPr="00CF1370">
        <w:rPr>
          <w:rFonts w:ascii="Maiandra GD" w:hAnsi="Maiandra GD" w:cs="Arial Narrow"/>
          <w:sz w:val="20"/>
          <w:szCs w:val="20"/>
        </w:rPr>
        <w:t>la adaptación.</w:t>
      </w:r>
    </w:p>
    <w:p w:rsidR="00CF1370" w:rsidRPr="00CF1370" w:rsidRDefault="00CF1370" w:rsidP="00CF1370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b/>
          <w:sz w:val="20"/>
          <w:szCs w:val="20"/>
        </w:rPr>
      </w:pPr>
      <w:r w:rsidRPr="00CF1370">
        <w:rPr>
          <w:rFonts w:ascii="Maiandra GD" w:hAnsi="Maiandra GD" w:cs="Arial Narrow"/>
          <w:b/>
          <w:sz w:val="20"/>
          <w:szCs w:val="20"/>
        </w:rPr>
        <w:t>APRENDIZAJES ESPERADOS</w:t>
      </w:r>
    </w:p>
    <w:p w:rsidR="00CF1370" w:rsidRPr="00CF1370" w:rsidRDefault="00CF1370" w:rsidP="00CF1370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Arial Narrow"/>
          <w:sz w:val="20"/>
          <w:szCs w:val="20"/>
        </w:rPr>
        <w:t>Al final del estudio del subtema, el alumno:</w:t>
      </w:r>
    </w:p>
    <w:p w:rsidR="00CF1370" w:rsidRPr="00CF1370" w:rsidRDefault="00CF1370" w:rsidP="00CF1370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Symbol"/>
          <w:sz w:val="20"/>
          <w:szCs w:val="20"/>
        </w:rPr>
        <w:t xml:space="preserve">· </w:t>
      </w:r>
      <w:r w:rsidRPr="00CF1370">
        <w:rPr>
          <w:rFonts w:ascii="Maiandra GD" w:hAnsi="Maiandra GD" w:cs="Arial Narrow"/>
          <w:sz w:val="20"/>
          <w:szCs w:val="20"/>
        </w:rPr>
        <w:t>Identifica semejanzas y diferencias en las características de los s</w:t>
      </w:r>
      <w:r w:rsidRPr="00CF1370">
        <w:rPr>
          <w:rFonts w:ascii="Maiandra GD" w:hAnsi="Maiandra GD" w:cs="Arial Narrow"/>
          <w:sz w:val="20"/>
          <w:szCs w:val="20"/>
        </w:rPr>
        <w:t xml:space="preserve">eres vivos que interactúan como </w:t>
      </w:r>
      <w:r w:rsidRPr="00CF1370">
        <w:rPr>
          <w:rFonts w:ascii="Maiandra GD" w:hAnsi="Maiandra GD" w:cs="Arial Narrow"/>
          <w:sz w:val="20"/>
          <w:szCs w:val="20"/>
        </w:rPr>
        <w:t>depredadores y presas</w:t>
      </w:r>
    </w:p>
    <w:p w:rsidR="00CF1370" w:rsidRPr="00CF1370" w:rsidRDefault="00CF1370" w:rsidP="00CF1370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Symbol"/>
          <w:sz w:val="20"/>
          <w:szCs w:val="20"/>
        </w:rPr>
        <w:t xml:space="preserve">· </w:t>
      </w:r>
      <w:r w:rsidRPr="00CF1370">
        <w:rPr>
          <w:rFonts w:ascii="Maiandra GD" w:hAnsi="Maiandra GD" w:cs="Arial Narrow"/>
          <w:sz w:val="20"/>
          <w:szCs w:val="20"/>
        </w:rPr>
        <w:t>Interpreta la relación entre las características morfológicas de a</w:t>
      </w:r>
      <w:r w:rsidRPr="00CF1370">
        <w:rPr>
          <w:rFonts w:ascii="Maiandra GD" w:hAnsi="Maiandra GD" w:cs="Arial Narrow"/>
          <w:sz w:val="20"/>
          <w:szCs w:val="20"/>
        </w:rPr>
        <w:t xml:space="preserve">lgunos depredadores y su presa, </w:t>
      </w:r>
      <w:r w:rsidRPr="00CF1370">
        <w:rPr>
          <w:rFonts w:ascii="Maiandra GD" w:hAnsi="Maiandra GD" w:cs="Arial Narrow"/>
          <w:sz w:val="20"/>
          <w:szCs w:val="20"/>
        </w:rPr>
        <w:t>considerándolas evidencias de evolución</w:t>
      </w:r>
    </w:p>
    <w:p w:rsidR="00CF1370" w:rsidRPr="00CF1370" w:rsidRDefault="00CF1370" w:rsidP="00CF1370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Symbol"/>
          <w:sz w:val="20"/>
          <w:szCs w:val="20"/>
        </w:rPr>
        <w:t xml:space="preserve">· </w:t>
      </w:r>
      <w:r w:rsidRPr="00CF1370">
        <w:rPr>
          <w:rFonts w:ascii="Maiandra GD" w:hAnsi="Maiandra GD" w:cs="Arial Narrow"/>
          <w:sz w:val="20"/>
          <w:szCs w:val="20"/>
        </w:rPr>
        <w:t>Reconoce la importancia de las interacciones entre los seres vivos y su</w:t>
      </w:r>
      <w:r w:rsidRPr="00CF1370">
        <w:rPr>
          <w:rFonts w:ascii="Maiandra GD" w:hAnsi="Maiandra GD" w:cs="Arial Narrow"/>
          <w:sz w:val="20"/>
          <w:szCs w:val="20"/>
        </w:rPr>
        <w:t xml:space="preserve"> relación con el ambiente en el </w:t>
      </w:r>
      <w:r w:rsidRPr="00CF1370">
        <w:rPr>
          <w:rFonts w:ascii="Maiandra GD" w:hAnsi="Maiandra GD" w:cs="Arial Narrow"/>
          <w:sz w:val="20"/>
          <w:szCs w:val="20"/>
        </w:rPr>
        <w:t>desarrollo de adaptaciones relacionadas con la nutrición.</w:t>
      </w:r>
    </w:p>
    <w:p w:rsidR="00CF1370" w:rsidRPr="00CF1370" w:rsidRDefault="00CF1370" w:rsidP="00AD2185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Arial Narrow"/>
          <w:b/>
          <w:sz w:val="20"/>
          <w:szCs w:val="20"/>
        </w:rPr>
        <w:t>Conceptos y palabras claves</w:t>
      </w:r>
      <w:r w:rsidRPr="00CF1370">
        <w:rPr>
          <w:rFonts w:ascii="Maiandra GD" w:hAnsi="Maiandra GD" w:cs="Arial Narrow"/>
          <w:sz w:val="20"/>
          <w:szCs w:val="20"/>
        </w:rPr>
        <w:t>: Nutrición, depredador, presa, evolución, adaptación.</w:t>
      </w:r>
    </w:p>
    <w:p w:rsidR="00CF1370" w:rsidRPr="00CF1370" w:rsidRDefault="00CF1370" w:rsidP="00AD2185">
      <w:pPr>
        <w:autoSpaceDE w:val="0"/>
        <w:autoSpaceDN w:val="0"/>
        <w:adjustRightInd w:val="0"/>
        <w:spacing w:after="0"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Arial Narrow"/>
          <w:b/>
          <w:sz w:val="20"/>
          <w:szCs w:val="20"/>
        </w:rPr>
        <w:t>Habilidades</w:t>
      </w:r>
      <w:r w:rsidRPr="00CF1370">
        <w:rPr>
          <w:rFonts w:ascii="Maiandra GD" w:hAnsi="Maiandra GD" w:cs="Arial Narrow"/>
          <w:sz w:val="20"/>
          <w:szCs w:val="20"/>
        </w:rPr>
        <w:t>: Observación, comparación, resolución de problemas.</w:t>
      </w:r>
    </w:p>
    <w:p w:rsidR="00AD2185" w:rsidRDefault="00CF1370" w:rsidP="00AD2185">
      <w:pPr>
        <w:spacing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CF1370">
        <w:rPr>
          <w:rFonts w:ascii="Maiandra GD" w:hAnsi="Maiandra GD" w:cs="Arial Narrow"/>
          <w:b/>
          <w:sz w:val="20"/>
          <w:szCs w:val="20"/>
        </w:rPr>
        <w:t>Actitudes</w:t>
      </w:r>
      <w:r w:rsidRPr="00CF1370">
        <w:rPr>
          <w:rFonts w:ascii="Maiandra GD" w:hAnsi="Maiandra GD" w:cs="Arial Narrow"/>
          <w:sz w:val="20"/>
          <w:szCs w:val="20"/>
        </w:rPr>
        <w:t>: Colaboración, respeto al turno y a las opiniones de otros, reflexión e indagación.</w:t>
      </w:r>
    </w:p>
    <w:p w:rsidR="00CF1370" w:rsidRPr="00AD2185" w:rsidRDefault="00AD2185" w:rsidP="00AD2185">
      <w:pPr>
        <w:spacing w:line="240" w:lineRule="auto"/>
        <w:ind w:left="-709"/>
        <w:rPr>
          <w:rFonts w:ascii="Maiandra GD" w:hAnsi="Maiandra GD" w:cs="Arial Narrow"/>
          <w:sz w:val="20"/>
          <w:szCs w:val="20"/>
        </w:rPr>
      </w:pPr>
      <w:r w:rsidRPr="00AD2185">
        <w:rPr>
          <w:rFonts w:ascii="Maiandra GD" w:hAnsi="Maiandra GD" w:cs="Arial Narrow"/>
          <w:b/>
          <w:sz w:val="20"/>
          <w:szCs w:val="20"/>
        </w:rPr>
        <w:t>Materiales</w:t>
      </w:r>
      <w:r w:rsidRPr="00AD2185">
        <w:rPr>
          <w:rFonts w:ascii="Maiandra GD" w:hAnsi="Maiandra GD" w:cs="Arial Narrow"/>
          <w:sz w:val="20"/>
          <w:szCs w:val="20"/>
        </w:rPr>
        <w:t>:</w:t>
      </w:r>
      <w:r>
        <w:rPr>
          <w:rFonts w:ascii="Maiandra GD" w:hAnsi="Maiandra GD" w:cs="Arial Narrow"/>
          <w:sz w:val="20"/>
          <w:szCs w:val="20"/>
        </w:rPr>
        <w:t xml:space="preserve"> libro, tarjetas, plumones, tarjetas, cartulina, tijeras, colores…</w:t>
      </w:r>
    </w:p>
    <w:p w:rsidR="00CF1370" w:rsidRPr="00AD2185" w:rsidRDefault="00CF1370" w:rsidP="00AD2185">
      <w:pPr>
        <w:pBdr>
          <w:top w:val="single" w:sz="4" w:space="1" w:color="auto"/>
          <w:bottom w:val="single" w:sz="4" w:space="1" w:color="auto"/>
        </w:pBdr>
        <w:ind w:left="-709"/>
        <w:jc w:val="center"/>
        <w:rPr>
          <w:rFonts w:ascii="Maiandra GD" w:hAnsi="Maiandra GD"/>
          <w:b/>
          <w:sz w:val="20"/>
          <w:szCs w:val="20"/>
        </w:rPr>
      </w:pPr>
      <w:r w:rsidRPr="00AD2185">
        <w:rPr>
          <w:rFonts w:ascii="Maiandra GD" w:hAnsi="Maiandra GD"/>
          <w:b/>
          <w:sz w:val="20"/>
          <w:szCs w:val="20"/>
        </w:rPr>
        <w:t>INDICACIONES.</w:t>
      </w:r>
    </w:p>
    <w:p w:rsidR="00CF1370" w:rsidRDefault="00CF1370" w:rsidP="00CF1370">
      <w:pPr>
        <w:ind w:left="-709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Lee cuidosamente el propósito que se persigue en esta actividad, así como las actitudes y habilidades que deberás reflejar en esta actividad. Para ello es necesario que cumplas los requisitos que sugieren en  los puntos anteriores para que al final tengas un desempeño deseado.</w:t>
      </w:r>
    </w:p>
    <w:p w:rsidR="00CF1370" w:rsidRDefault="00CF1370" w:rsidP="00CF1370">
      <w:pPr>
        <w:ind w:left="-709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Actividad 1. Realizar un juego para la formación de equipos.</w:t>
      </w:r>
    </w:p>
    <w:p w:rsidR="00CF1370" w:rsidRDefault="00CF1370" w:rsidP="00CF1370">
      <w:pPr>
        <w:ind w:left="-709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Actividad 2. Investigar en libros la información de los conceptos clave antes mencionados.</w:t>
      </w:r>
    </w:p>
    <w:p w:rsidR="00CF1370" w:rsidRDefault="00CF1370" w:rsidP="00CF1370">
      <w:pPr>
        <w:ind w:left="-709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Actividad 3. Realiza 5 ejemplos de depredador y presa y menciona 6 </w:t>
      </w:r>
      <w:r w:rsidR="00AD2185">
        <w:rPr>
          <w:rFonts w:ascii="Maiandra GD" w:hAnsi="Maiandra GD"/>
          <w:sz w:val="20"/>
          <w:szCs w:val="20"/>
        </w:rPr>
        <w:t>características</w:t>
      </w:r>
      <w:r>
        <w:rPr>
          <w:rFonts w:ascii="Maiandra GD" w:hAnsi="Maiandra GD"/>
          <w:sz w:val="20"/>
          <w:szCs w:val="20"/>
        </w:rPr>
        <w:t xml:space="preserve"> que lo distingan de los demás </w:t>
      </w:r>
      <w:r w:rsidR="00AD2185">
        <w:rPr>
          <w:rFonts w:ascii="Maiandra GD" w:hAnsi="Maiandra GD"/>
          <w:sz w:val="20"/>
          <w:szCs w:val="20"/>
        </w:rPr>
        <w:t xml:space="preserve">seres vivos, </w:t>
      </w:r>
      <w:r>
        <w:rPr>
          <w:rFonts w:ascii="Maiandra GD" w:hAnsi="Maiandra GD"/>
          <w:sz w:val="20"/>
          <w:szCs w:val="20"/>
        </w:rPr>
        <w:t xml:space="preserve">sus adaptaciones físicas y morfológicas </w:t>
      </w:r>
      <w:r w:rsidR="00AD2185">
        <w:rPr>
          <w:rFonts w:ascii="Maiandra GD" w:hAnsi="Maiandra GD"/>
          <w:sz w:val="20"/>
          <w:szCs w:val="20"/>
        </w:rPr>
        <w:t xml:space="preserve"> en el cuerpo tales como plumas, garras, pezuñas, espinas, entre otros.</w:t>
      </w:r>
    </w:p>
    <w:p w:rsidR="00AD2185" w:rsidRDefault="00AD2185" w:rsidP="00CF1370">
      <w:pPr>
        <w:ind w:left="-709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Ejemplo:</w:t>
      </w:r>
    </w:p>
    <w:p w:rsidR="00AD2185" w:rsidRDefault="00AD2185" w:rsidP="00AD2185">
      <w:pPr>
        <w:ind w:left="-709"/>
        <w:jc w:val="center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noProof/>
          <w:sz w:val="20"/>
          <w:szCs w:val="20"/>
          <w:lang w:eastAsia="es-MX"/>
        </w:rPr>
        <w:drawing>
          <wp:inline distT="0" distB="0" distL="0" distR="0">
            <wp:extent cx="1710055" cy="223266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noProof/>
          <w:sz w:val="20"/>
          <w:szCs w:val="20"/>
          <w:lang w:eastAsia="es-MX"/>
        </w:rPr>
        <w:drawing>
          <wp:inline distT="0" distB="0" distL="0" distR="0" wp14:anchorId="1C6EC1E8" wp14:editId="6011A2FE">
            <wp:extent cx="1686560" cy="223266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iandra GD" w:hAnsi="Maiandra GD"/>
          <w:noProof/>
          <w:sz w:val="20"/>
          <w:szCs w:val="20"/>
          <w:lang w:eastAsia="es-MX"/>
        </w:rPr>
        <w:drawing>
          <wp:inline distT="0" distB="0" distL="0" distR="0" wp14:anchorId="5D762A6B" wp14:editId="194639EB">
            <wp:extent cx="1710055" cy="225615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85" w:rsidRPr="00AD2185" w:rsidRDefault="00AD2185" w:rsidP="00CF1370">
      <w:pPr>
        <w:ind w:left="-709"/>
        <w:rPr>
          <w:rFonts w:ascii="Maiandra GD" w:hAnsi="Maiandra GD"/>
          <w:sz w:val="20"/>
          <w:szCs w:val="20"/>
        </w:rPr>
      </w:pPr>
      <w:r w:rsidRPr="00AD2185">
        <w:rPr>
          <w:rFonts w:ascii="Maiandra GD" w:hAnsi="Maiandra GD"/>
          <w:sz w:val="20"/>
          <w:szCs w:val="20"/>
        </w:rPr>
        <w:t xml:space="preserve">Actividad 4. Al finalizar por equipos realizar una conclusión general de  la actividad tomando en cuenta </w:t>
      </w:r>
      <w:proofErr w:type="gramStart"/>
      <w:r w:rsidRPr="00AD2185">
        <w:rPr>
          <w:rFonts w:ascii="Maiandra GD" w:hAnsi="Maiandra GD"/>
          <w:sz w:val="20"/>
          <w:szCs w:val="20"/>
        </w:rPr>
        <w:t>los siguiente</w:t>
      </w:r>
      <w:proofErr w:type="gramEnd"/>
      <w:r w:rsidRPr="00AD2185">
        <w:rPr>
          <w:rFonts w:ascii="Maiandra GD" w:hAnsi="Maiandra GD"/>
          <w:sz w:val="20"/>
          <w:szCs w:val="20"/>
        </w:rPr>
        <w:t>:</w:t>
      </w:r>
    </w:p>
    <w:p w:rsidR="00AD2185" w:rsidRPr="00AD2185" w:rsidRDefault="00AD2185" w:rsidP="00AD218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 Narrow"/>
        </w:rPr>
      </w:pPr>
      <w:r w:rsidRPr="00AD2185">
        <w:rPr>
          <w:rFonts w:ascii="Maiandra GD" w:hAnsi="Maiandra GD" w:cs="Arial Narrow"/>
        </w:rPr>
        <w:t>Se pueden guiar los comentarios con preguntas como:</w:t>
      </w:r>
    </w:p>
    <w:p w:rsidR="00AD2185" w:rsidRPr="00AD2185" w:rsidRDefault="00AD2185" w:rsidP="00AD218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 Narrow"/>
        </w:rPr>
      </w:pPr>
      <w:r w:rsidRPr="00AD2185">
        <w:rPr>
          <w:rFonts w:ascii="Maiandra GD" w:hAnsi="Maiandra GD" w:cs="Symbol"/>
          <w:sz w:val="19"/>
          <w:szCs w:val="19"/>
        </w:rPr>
        <w:t>·</w:t>
      </w:r>
      <w:proofErr w:type="gramStart"/>
      <w:r w:rsidRPr="00AD2185">
        <w:rPr>
          <w:rFonts w:ascii="Maiandra GD" w:hAnsi="Maiandra GD" w:cs="Symbol"/>
          <w:sz w:val="19"/>
          <w:szCs w:val="19"/>
        </w:rPr>
        <w:t xml:space="preserve"> </w:t>
      </w:r>
      <w:r w:rsidRPr="00AD2185">
        <w:rPr>
          <w:rFonts w:ascii="Maiandra GD" w:hAnsi="Maiandra GD" w:cs="Arial Narrow"/>
        </w:rPr>
        <w:t>¿</w:t>
      </w:r>
      <w:proofErr w:type="gramEnd"/>
      <w:r w:rsidRPr="00AD2185">
        <w:rPr>
          <w:rFonts w:ascii="Maiandra GD" w:hAnsi="Maiandra GD" w:cs="Arial Narrow"/>
        </w:rPr>
        <w:t>Qué es y qué hace un depredador?</w:t>
      </w:r>
    </w:p>
    <w:p w:rsidR="00AD2185" w:rsidRPr="00AD2185" w:rsidRDefault="00AD2185" w:rsidP="00AD218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 Narrow"/>
        </w:rPr>
      </w:pPr>
      <w:r w:rsidRPr="00AD2185">
        <w:rPr>
          <w:rFonts w:ascii="Maiandra GD" w:hAnsi="Maiandra GD" w:cs="Symbol"/>
          <w:sz w:val="19"/>
          <w:szCs w:val="19"/>
        </w:rPr>
        <w:t>·</w:t>
      </w:r>
      <w:proofErr w:type="gramStart"/>
      <w:r w:rsidRPr="00AD2185">
        <w:rPr>
          <w:rFonts w:ascii="Maiandra GD" w:hAnsi="Maiandra GD" w:cs="Symbol"/>
          <w:sz w:val="19"/>
          <w:szCs w:val="19"/>
        </w:rPr>
        <w:t xml:space="preserve"> </w:t>
      </w:r>
      <w:r w:rsidRPr="00AD2185">
        <w:rPr>
          <w:rFonts w:ascii="Maiandra GD" w:hAnsi="Maiandra GD" w:cs="Arial Narrow"/>
        </w:rPr>
        <w:t>¿</w:t>
      </w:r>
      <w:proofErr w:type="gramEnd"/>
      <w:r w:rsidRPr="00AD2185">
        <w:rPr>
          <w:rFonts w:ascii="Maiandra GD" w:hAnsi="Maiandra GD" w:cs="Arial Narrow"/>
        </w:rPr>
        <w:t>Qué ejemplos de depredadores conoces?</w:t>
      </w:r>
    </w:p>
    <w:p w:rsidR="00AD2185" w:rsidRPr="00AD2185" w:rsidRDefault="00AD2185" w:rsidP="00AD218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 Narrow"/>
        </w:rPr>
      </w:pPr>
      <w:r w:rsidRPr="00AD2185">
        <w:rPr>
          <w:rFonts w:ascii="Maiandra GD" w:hAnsi="Maiandra GD" w:cs="Symbol"/>
          <w:sz w:val="19"/>
          <w:szCs w:val="19"/>
        </w:rPr>
        <w:t>·</w:t>
      </w:r>
      <w:proofErr w:type="gramStart"/>
      <w:r w:rsidRPr="00AD2185">
        <w:rPr>
          <w:rFonts w:ascii="Maiandra GD" w:hAnsi="Maiandra GD" w:cs="Symbol"/>
          <w:sz w:val="19"/>
          <w:szCs w:val="19"/>
        </w:rPr>
        <w:t xml:space="preserve"> </w:t>
      </w:r>
      <w:r w:rsidRPr="00AD2185">
        <w:rPr>
          <w:rFonts w:ascii="Maiandra GD" w:hAnsi="Maiandra GD" w:cs="Arial Narrow"/>
        </w:rPr>
        <w:t>¿</w:t>
      </w:r>
      <w:proofErr w:type="gramEnd"/>
      <w:r w:rsidRPr="00AD2185">
        <w:rPr>
          <w:rFonts w:ascii="Maiandra GD" w:hAnsi="Maiandra GD" w:cs="Arial Narrow"/>
        </w:rPr>
        <w:t>Qué es y qué hace una presa?</w:t>
      </w:r>
    </w:p>
    <w:p w:rsidR="00AD2185" w:rsidRPr="00AD2185" w:rsidRDefault="00AD2185" w:rsidP="00AD218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 Narrow"/>
        </w:rPr>
      </w:pPr>
      <w:r w:rsidRPr="00AD2185">
        <w:rPr>
          <w:rFonts w:ascii="Maiandra GD" w:hAnsi="Maiandra GD" w:cs="Symbol"/>
          <w:sz w:val="19"/>
          <w:szCs w:val="19"/>
        </w:rPr>
        <w:t>·</w:t>
      </w:r>
      <w:proofErr w:type="gramStart"/>
      <w:r w:rsidRPr="00AD2185">
        <w:rPr>
          <w:rFonts w:ascii="Maiandra GD" w:hAnsi="Maiandra GD" w:cs="Symbol"/>
          <w:sz w:val="19"/>
          <w:szCs w:val="19"/>
        </w:rPr>
        <w:t xml:space="preserve"> </w:t>
      </w:r>
      <w:r w:rsidRPr="00AD2185">
        <w:rPr>
          <w:rFonts w:ascii="Maiandra GD" w:hAnsi="Maiandra GD" w:cs="Arial Narrow"/>
        </w:rPr>
        <w:t>¿</w:t>
      </w:r>
      <w:proofErr w:type="gramEnd"/>
      <w:r w:rsidRPr="00AD2185">
        <w:rPr>
          <w:rFonts w:ascii="Maiandra GD" w:hAnsi="Maiandra GD" w:cs="Arial Narrow"/>
        </w:rPr>
        <w:t>Qué ejemplos de presas conoces?</w:t>
      </w:r>
    </w:p>
    <w:p w:rsidR="00AD2185" w:rsidRPr="00CF1370" w:rsidRDefault="00AD2185" w:rsidP="00AD2185">
      <w:pPr>
        <w:rPr>
          <w:rFonts w:ascii="Maiandra GD" w:hAnsi="Maiandra GD"/>
          <w:sz w:val="20"/>
          <w:szCs w:val="20"/>
        </w:rPr>
      </w:pPr>
      <w:r w:rsidRPr="00AD2185">
        <w:rPr>
          <w:rFonts w:ascii="Maiandra GD" w:hAnsi="Maiandra GD" w:cs="Symbol"/>
          <w:sz w:val="19"/>
          <w:szCs w:val="19"/>
        </w:rPr>
        <w:t xml:space="preserve">· </w:t>
      </w:r>
      <w:r w:rsidRPr="00AD2185">
        <w:rPr>
          <w:rFonts w:ascii="Maiandra GD" w:hAnsi="Maiandra GD" w:cs="Arial Narrow"/>
        </w:rPr>
        <w:t>¿Qué características puede tener cada uno?</w:t>
      </w:r>
      <w:bookmarkStart w:id="0" w:name="_GoBack"/>
      <w:bookmarkEnd w:id="0"/>
    </w:p>
    <w:sectPr w:rsidR="00AD2185" w:rsidRPr="00CF1370" w:rsidSect="00CF1370">
      <w:pgSz w:w="12240" w:h="15840"/>
      <w:pgMar w:top="70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9B"/>
    <w:rsid w:val="0009219B"/>
    <w:rsid w:val="003044F9"/>
    <w:rsid w:val="00AD2185"/>
    <w:rsid w:val="00C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</dc:creator>
  <cp:lastModifiedBy>Guille</cp:lastModifiedBy>
  <cp:revision>2</cp:revision>
  <dcterms:created xsi:type="dcterms:W3CDTF">2012-11-20T16:33:00Z</dcterms:created>
  <dcterms:modified xsi:type="dcterms:W3CDTF">2012-11-20T16:52:00Z</dcterms:modified>
</cp:coreProperties>
</file>